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CCB2" w14:textId="77777777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62F05">
        <w:rPr>
          <w:rFonts w:ascii="Times New Roman" w:hAnsi="Times New Roman" w:cs="Times New Roman"/>
          <w:b/>
          <w:bCs/>
          <w:sz w:val="22"/>
          <w:szCs w:val="22"/>
        </w:rPr>
        <w:t>ДОГОВОР-ОФЕРТА</w:t>
      </w:r>
    </w:p>
    <w:p w14:paraId="6890AC2B" w14:textId="77777777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62F05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онлайн-курсу</w:t>
      </w:r>
    </w:p>
    <w:p w14:paraId="1129CFDB" w14:textId="77777777" w:rsidR="00D469D4" w:rsidRPr="00D62F05" w:rsidRDefault="00D469D4" w:rsidP="00D469D4">
      <w:pPr>
        <w:rPr>
          <w:rFonts w:ascii="Times New Roman" w:hAnsi="Times New Roman" w:cs="Times New Roman"/>
          <w:sz w:val="22"/>
          <w:szCs w:val="22"/>
        </w:rPr>
      </w:pPr>
    </w:p>
    <w:p w14:paraId="05BC9A48" w14:textId="4EA4588B" w:rsidR="00D469D4" w:rsidRPr="00D62F05" w:rsidRDefault="00D469D4" w:rsidP="00D469D4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Настоящая оферта является официальным предложением ТОО «</w:t>
      </w:r>
      <w:r w:rsidR="00F17F78" w:rsidRPr="00D62F05">
        <w:rPr>
          <w:rFonts w:ascii="Times New Roman" w:hAnsi="Times New Roman" w:cs="Times New Roman"/>
          <w:sz w:val="22"/>
          <w:szCs w:val="22"/>
          <w:lang w:val="ru-RU"/>
        </w:rPr>
        <w:t>Юридическая компания</w:t>
      </w:r>
      <w:r w:rsidR="00F17F78" w:rsidRPr="00D62F05">
        <w:rPr>
          <w:rFonts w:ascii="Times New Roman" w:hAnsi="Times New Roman" w:cs="Times New Roman"/>
          <w:sz w:val="22"/>
          <w:szCs w:val="22"/>
        </w:rPr>
        <w:t xml:space="preserve"> </w:t>
      </w:r>
      <w:r w:rsidRPr="00D62F05">
        <w:rPr>
          <w:rFonts w:ascii="Times New Roman" w:hAnsi="Times New Roman" w:cs="Times New Roman"/>
          <w:sz w:val="22"/>
          <w:szCs w:val="22"/>
        </w:rPr>
        <w:t>BISSEK»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1F92" w:rsidRPr="00811F92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811F92" w:rsidRPr="00811F92">
        <w:rPr>
          <w:rFonts w:ascii="Times New Roman" w:hAnsi="Times New Roman" w:cs="Times New Roman"/>
          <w:sz w:val="22"/>
          <w:szCs w:val="22"/>
        </w:rPr>
        <w:t xml:space="preserve"> «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="00811F92" w:rsidRPr="00811F92">
        <w:rPr>
          <w:rFonts w:ascii="Times New Roman" w:hAnsi="Times New Roman" w:cs="Times New Roman"/>
          <w:sz w:val="22"/>
          <w:szCs w:val="22"/>
        </w:rPr>
        <w:t>»)</w:t>
      </w:r>
      <w:r w:rsidRPr="00D62F05">
        <w:rPr>
          <w:rFonts w:ascii="Times New Roman" w:hAnsi="Times New Roman" w:cs="Times New Roman"/>
          <w:sz w:val="22"/>
          <w:szCs w:val="22"/>
        </w:rPr>
        <w:t xml:space="preserve"> на оказание образовательных услуг и регулирует отношения между Исполнителем и Лицом, принявшим условия настоящей </w:t>
      </w:r>
      <w:r w:rsidRPr="00811F92">
        <w:rPr>
          <w:rFonts w:ascii="Times New Roman" w:hAnsi="Times New Roman" w:cs="Times New Roman"/>
          <w:sz w:val="22"/>
          <w:szCs w:val="22"/>
        </w:rPr>
        <w:t xml:space="preserve">Оферты (далее 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811F92">
        <w:rPr>
          <w:rFonts w:ascii="Times New Roman" w:hAnsi="Times New Roman" w:cs="Times New Roman"/>
          <w:sz w:val="22"/>
          <w:szCs w:val="22"/>
        </w:rPr>
        <w:t xml:space="preserve"> «Заказчик»).</w:t>
      </w:r>
      <w:r w:rsidRPr="00D62F05">
        <w:rPr>
          <w:rFonts w:ascii="Times New Roman" w:hAnsi="Times New Roman" w:cs="Times New Roman"/>
          <w:sz w:val="22"/>
          <w:szCs w:val="22"/>
        </w:rPr>
        <w:t xml:space="preserve"> Оплата курса означает согласие с условиями ниже.</w:t>
      </w:r>
    </w:p>
    <w:p w14:paraId="12CED95D" w14:textId="732E258A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4758AC5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1.1. Исполнитель предоставляет Заказчику доступ к обучающему курсу, состоящему из 5 тематических блоков:</w:t>
      </w:r>
    </w:p>
    <w:p w14:paraId="31364F17" w14:textId="2CF48C5E" w:rsidR="00D469D4" w:rsidRPr="00D62F05" w:rsidRDefault="00D469D4" w:rsidP="00D469D4">
      <w:pPr>
        <w:tabs>
          <w:tab w:val="left" w:pos="0"/>
        </w:tabs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1. </w:t>
      </w:r>
      <w:r w:rsidRPr="00D62F05">
        <w:rPr>
          <w:rFonts w:ascii="Times New Roman" w:hAnsi="Times New Roman" w:cs="Times New Roman"/>
          <w:sz w:val="22"/>
          <w:szCs w:val="22"/>
        </w:rPr>
        <w:t>Регистрация/Перерегистрация ТОО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4C044D5" w14:textId="3CB9CE29" w:rsidR="00D469D4" w:rsidRPr="00D62F05" w:rsidRDefault="00D469D4" w:rsidP="00D469D4">
      <w:pPr>
        <w:tabs>
          <w:tab w:val="left" w:pos="0"/>
        </w:tabs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2. </w:t>
      </w:r>
      <w:r w:rsidRPr="00D62F05">
        <w:rPr>
          <w:rFonts w:ascii="Times New Roman" w:hAnsi="Times New Roman" w:cs="Times New Roman"/>
          <w:sz w:val="22"/>
          <w:szCs w:val="22"/>
        </w:rPr>
        <w:t>Работа с нерезидентами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4474EFE" w14:textId="3F26D6D5" w:rsidR="00D469D4" w:rsidRPr="00D62F05" w:rsidRDefault="00D469D4" w:rsidP="00D469D4">
      <w:pPr>
        <w:tabs>
          <w:tab w:val="left" w:pos="0"/>
        </w:tabs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3. </w:t>
      </w:r>
      <w:r w:rsidRPr="00D62F05">
        <w:rPr>
          <w:rFonts w:ascii="Times New Roman" w:hAnsi="Times New Roman" w:cs="Times New Roman"/>
          <w:sz w:val="22"/>
          <w:szCs w:val="22"/>
        </w:rPr>
        <w:t>НКО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7EAE3E89" w14:textId="500C7E59" w:rsidR="00D469D4" w:rsidRPr="00D62F05" w:rsidRDefault="00D469D4" w:rsidP="00D469D4">
      <w:pPr>
        <w:tabs>
          <w:tab w:val="left" w:pos="0"/>
        </w:tabs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4. </w:t>
      </w:r>
      <w:r w:rsidRPr="00D62F05">
        <w:rPr>
          <w:rFonts w:ascii="Times New Roman" w:hAnsi="Times New Roman" w:cs="Times New Roman"/>
          <w:sz w:val="22"/>
          <w:szCs w:val="22"/>
        </w:rPr>
        <w:t>Интеллектуальное право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4CD69D04" w14:textId="6B6F08F2" w:rsidR="00D469D4" w:rsidRPr="00D62F05" w:rsidRDefault="00D469D4" w:rsidP="00D469D4">
      <w:pPr>
        <w:tabs>
          <w:tab w:val="left" w:pos="0"/>
        </w:tabs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5. </w:t>
      </w:r>
      <w:r w:rsidRPr="00D62F05">
        <w:rPr>
          <w:rFonts w:ascii="Times New Roman" w:hAnsi="Times New Roman" w:cs="Times New Roman"/>
          <w:sz w:val="22"/>
          <w:szCs w:val="22"/>
        </w:rPr>
        <w:t>Договорное право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;</w:t>
      </w:r>
    </w:p>
    <w:p w14:paraId="37CF06A7" w14:textId="77777777" w:rsidR="00D469D4" w:rsidRPr="00F17F78" w:rsidRDefault="00D469D4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7B393F67" w14:textId="1C3F1375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2. Условия участия</w:t>
      </w:r>
    </w:p>
    <w:p w14:paraId="5E424DAC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2.1. После получения доступа к курсу Заказчик подтверждает, что услуги считаются оказанными, и возврат денежных средств не производится.</w:t>
      </w:r>
    </w:p>
    <w:p w14:paraId="30AAB80C" w14:textId="029AE65D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2.2. Обратная связь предоставляется Исполнителем </w:t>
      </w:r>
      <w:r w:rsidR="00F17F78">
        <w:rPr>
          <w:rFonts w:ascii="Times New Roman" w:hAnsi="Times New Roman" w:cs="Times New Roman"/>
          <w:sz w:val="22"/>
          <w:szCs w:val="22"/>
          <w:lang w:val="ru-RU"/>
        </w:rPr>
        <w:t>согласно выбранному Тарифно</w:t>
      </w:r>
      <w:r w:rsidR="00652A51">
        <w:rPr>
          <w:rFonts w:ascii="Times New Roman" w:hAnsi="Times New Roman" w:cs="Times New Roman"/>
          <w:sz w:val="22"/>
          <w:szCs w:val="22"/>
          <w:lang w:val="ru-RU"/>
        </w:rPr>
        <w:t>му</w:t>
      </w:r>
      <w:r w:rsidR="00F17F78">
        <w:rPr>
          <w:rFonts w:ascii="Times New Roman" w:hAnsi="Times New Roman" w:cs="Times New Roman"/>
          <w:sz w:val="22"/>
          <w:szCs w:val="22"/>
          <w:lang w:val="ru-RU"/>
        </w:rPr>
        <w:t xml:space="preserve"> план</w:t>
      </w:r>
      <w:r w:rsidR="00652A51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D62F05">
        <w:rPr>
          <w:rFonts w:ascii="Times New Roman" w:hAnsi="Times New Roman" w:cs="Times New Roman"/>
          <w:sz w:val="22"/>
          <w:szCs w:val="22"/>
        </w:rPr>
        <w:t xml:space="preserve"> с момента начала курса.</w:t>
      </w:r>
    </w:p>
    <w:p w14:paraId="206361CE" w14:textId="34486C38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2.3. Онлайн-встречи </w:t>
      </w:r>
      <w:r w:rsidR="00F17F78">
        <w:rPr>
          <w:rFonts w:ascii="Times New Roman" w:hAnsi="Times New Roman" w:cs="Times New Roman"/>
          <w:sz w:val="22"/>
          <w:szCs w:val="22"/>
          <w:lang w:val="ru-RU"/>
        </w:rPr>
        <w:t xml:space="preserve">согласно Тарифам указанных в п. 5.2. Оферты </w:t>
      </w:r>
      <w:r w:rsidRPr="00D62F05">
        <w:rPr>
          <w:rFonts w:ascii="Times New Roman" w:hAnsi="Times New Roman" w:cs="Times New Roman"/>
          <w:sz w:val="22"/>
          <w:szCs w:val="22"/>
        </w:rPr>
        <w:t xml:space="preserve">проводятся 3 раза в неделю 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D62F05">
        <w:rPr>
          <w:rFonts w:ascii="Times New Roman" w:hAnsi="Times New Roman" w:cs="Times New Roman"/>
          <w:sz w:val="22"/>
          <w:szCs w:val="22"/>
        </w:rPr>
        <w:t xml:space="preserve"> понедельник, среда, пятница с 10:00 до 12:00 (по времени Астаны).</w:t>
      </w:r>
    </w:p>
    <w:p w14:paraId="1FABCD37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2.4. Заказчик обязан заранее подготовить свои вопросы и задать их в рамках установленного графика обратной связи.</w:t>
      </w:r>
    </w:p>
    <w:p w14:paraId="1CEC855C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2.5. Обратная связь предоставляется только в указанные дни и часы.</w:t>
      </w:r>
    </w:p>
    <w:p w14:paraId="38C4CDC0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746A30AD" w14:textId="7A56751A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3. Авторские права и ограничения</w:t>
      </w:r>
    </w:p>
    <w:p w14:paraId="28DA50C3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3.1. Все материалы курса (видео, тексты, презентации, методические пособия и т.д.) защищены авторским правом.</w:t>
      </w:r>
    </w:p>
    <w:p w14:paraId="5A5922AD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3.2. Запрещается:</w:t>
      </w:r>
    </w:p>
    <w:p w14:paraId="28943EE2" w14:textId="7D2C74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передавать доступ к курсу третьим лицам;</w:t>
      </w:r>
    </w:p>
    <w:p w14:paraId="5A3D3D7D" w14:textId="5696CBED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распространять, перепродавать, копировать, воспроизводить материалы курса;</w:t>
      </w:r>
    </w:p>
    <w:p w14:paraId="7A6CD8FF" w14:textId="2C7E558E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демонстрировать материалы третьим лицам без письменного разрешения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2F05">
        <w:rPr>
          <w:rFonts w:ascii="Times New Roman" w:hAnsi="Times New Roman" w:cs="Times New Roman"/>
          <w:sz w:val="22"/>
          <w:szCs w:val="22"/>
        </w:rPr>
        <w:t>Исполнителя.</w:t>
      </w:r>
    </w:p>
    <w:p w14:paraId="3CCDA0C1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3.3. В случае нарушения данного пункта Исполнитель вправе:</w:t>
      </w:r>
    </w:p>
    <w:p w14:paraId="379CD82B" w14:textId="7182EE5C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немедленно ограничить доступ к курсу;</w:t>
      </w:r>
    </w:p>
    <w:p w14:paraId="171DAB1C" w14:textId="7805A204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взыскать штраф в размере 500 000 (пятьсот тысяч) тенге;</w:t>
      </w:r>
    </w:p>
    <w:p w14:paraId="683A2191" w14:textId="15036DF8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D62F05">
        <w:rPr>
          <w:rFonts w:ascii="Times New Roman" w:hAnsi="Times New Roman" w:cs="Times New Roman"/>
          <w:sz w:val="22"/>
          <w:szCs w:val="22"/>
        </w:rPr>
        <w:t>отказать в возврате уплаченной суммы.</w:t>
      </w:r>
    </w:p>
    <w:p w14:paraId="1926B40F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48D3F11C" w14:textId="3F9E7944" w:rsidR="00D469D4" w:rsidRPr="00D62F05" w:rsidRDefault="00D469D4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4. Прекращение доступа</w:t>
      </w:r>
    </w:p>
    <w:p w14:paraId="05D5A0CF" w14:textId="5EFB0700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4.1. </w:t>
      </w:r>
      <w:r w:rsidRPr="00F17F78">
        <w:rPr>
          <w:rFonts w:ascii="Times New Roman" w:hAnsi="Times New Roman" w:cs="Times New Roman"/>
          <w:sz w:val="22"/>
          <w:szCs w:val="22"/>
        </w:rPr>
        <w:t xml:space="preserve">По истечении </w:t>
      </w:r>
      <w:r w:rsidR="00F17F78" w:rsidRPr="00F17F78">
        <w:rPr>
          <w:rFonts w:ascii="Times New Roman" w:hAnsi="Times New Roman" w:cs="Times New Roman"/>
          <w:sz w:val="22"/>
          <w:szCs w:val="22"/>
          <w:lang w:val="ru-RU"/>
        </w:rPr>
        <w:t>срока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 xml:space="preserve"> действия</w:t>
      </w:r>
      <w:r w:rsidR="00F17F78" w:rsidRPr="00F17F7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выбранного Тарифного плана</w:t>
      </w:r>
      <w:r w:rsidRPr="00F17F78">
        <w:rPr>
          <w:rFonts w:ascii="Times New Roman" w:hAnsi="Times New Roman" w:cs="Times New Roman"/>
          <w:sz w:val="22"/>
          <w:szCs w:val="22"/>
        </w:rPr>
        <w:t xml:space="preserve"> с момента предоставления доступа Исполнитель вправе ограничить или прекратить доступ к материалам курса без дополнительного уведомления.</w:t>
      </w:r>
    </w:p>
    <w:p w14:paraId="6F86CC4F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>4.2. В случае передачи Заказчиком доступа третьим лицам Исполнитель вправе досрочно ограничить доступ без возврата денежных средств.</w:t>
      </w:r>
    </w:p>
    <w:p w14:paraId="7776BC18" w14:textId="77777777" w:rsidR="00811F92" w:rsidRDefault="00811F92" w:rsidP="00811F92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p w14:paraId="3B2F8715" w14:textId="5F4865D0" w:rsidR="00645E24" w:rsidRPr="00D62F05" w:rsidRDefault="00645E24" w:rsidP="00811F92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lastRenderedPageBreak/>
        <w:t>5. Стоимость и сроки</w:t>
      </w:r>
    </w:p>
    <w:p w14:paraId="7D953DB5" w14:textId="6F5E1EB4" w:rsidR="00645E24" w:rsidRPr="00D62F05" w:rsidRDefault="00645E24" w:rsidP="00645E2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5.1. </w:t>
      </w:r>
      <w:r w:rsidRPr="00D62F05">
        <w:rPr>
          <w:rFonts w:ascii="Times New Roman" w:hAnsi="Times New Roman" w:cs="Times New Roman"/>
          <w:sz w:val="22"/>
          <w:szCs w:val="22"/>
        </w:rPr>
        <w:t xml:space="preserve">Обучающие курсы предоставляются по трём тарифам. 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Заказчик</w:t>
      </w:r>
      <w:r w:rsidRPr="00D62F05">
        <w:rPr>
          <w:rFonts w:ascii="Times New Roman" w:hAnsi="Times New Roman" w:cs="Times New Roman"/>
          <w:sz w:val="22"/>
          <w:szCs w:val="22"/>
        </w:rPr>
        <w:t xml:space="preserve">, 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>желающ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ий</w:t>
      </w: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 пройти обучение</w:t>
      </w:r>
      <w:r w:rsidRPr="00D62F05">
        <w:rPr>
          <w:rFonts w:ascii="Times New Roman" w:hAnsi="Times New Roman" w:cs="Times New Roman"/>
          <w:sz w:val="22"/>
          <w:szCs w:val="22"/>
        </w:rPr>
        <w:t>, производит оплату в размере, соответствующем выбранному тариф</w:t>
      </w:r>
      <w:r w:rsidR="006A2654">
        <w:rPr>
          <w:rFonts w:ascii="Times New Roman" w:hAnsi="Times New Roman" w:cs="Times New Roman"/>
          <w:sz w:val="22"/>
          <w:szCs w:val="22"/>
          <w:lang w:val="ru-RU"/>
        </w:rPr>
        <w:t>ному</w:t>
      </w:r>
      <w:r w:rsidRPr="00D62F05">
        <w:rPr>
          <w:rFonts w:ascii="Times New Roman" w:hAnsi="Times New Roman" w:cs="Times New Roman"/>
          <w:sz w:val="22"/>
          <w:szCs w:val="22"/>
        </w:rPr>
        <w:t xml:space="preserve"> </w:t>
      </w:r>
      <w:r w:rsidR="006A2654">
        <w:rPr>
          <w:rFonts w:ascii="Times New Roman" w:hAnsi="Times New Roman" w:cs="Times New Roman"/>
          <w:sz w:val="22"/>
          <w:szCs w:val="22"/>
          <w:lang w:val="ru-RU"/>
        </w:rPr>
        <w:t>плану</w:t>
      </w:r>
      <w:r w:rsidRPr="00D62F05">
        <w:rPr>
          <w:rFonts w:ascii="Times New Roman" w:hAnsi="Times New Roman" w:cs="Times New Roman"/>
          <w:sz w:val="22"/>
          <w:szCs w:val="22"/>
        </w:rPr>
        <w:t>. Оплата подтверждает выбор тарифа и предоставляет право на получение услуг в объёме, предусмотренном условиями данного тарифа.</w:t>
      </w:r>
    </w:p>
    <w:p w14:paraId="3ACD161D" w14:textId="1C9DB154" w:rsidR="00544CF5" w:rsidRDefault="00544CF5" w:rsidP="00645E2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5.2 Тарифные планы Курсов: </w:t>
      </w:r>
    </w:p>
    <w:p w14:paraId="29AC3DCE" w14:textId="77777777" w:rsidR="00D62F05" w:rsidRPr="00D62F05" w:rsidRDefault="00D62F05" w:rsidP="00645E2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98"/>
      </w:tblGrid>
      <w:tr w:rsidR="00544CF5" w:rsidRPr="00D62F05" w14:paraId="31CA0F16" w14:textId="77777777" w:rsidTr="00D62F05">
        <w:tc>
          <w:tcPr>
            <w:tcW w:w="2122" w:type="dxa"/>
          </w:tcPr>
          <w:p w14:paraId="44993DD8" w14:textId="2F65BA56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Тарифный план</w:t>
            </w:r>
          </w:p>
        </w:tc>
        <w:tc>
          <w:tcPr>
            <w:tcW w:w="1842" w:type="dxa"/>
          </w:tcPr>
          <w:p w14:paraId="45E65638" w14:textId="2A97E7E0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Стоимость </w:t>
            </w:r>
          </w:p>
        </w:tc>
        <w:tc>
          <w:tcPr>
            <w:tcW w:w="5098" w:type="dxa"/>
          </w:tcPr>
          <w:p w14:paraId="30867883" w14:textId="4B3BAFA7" w:rsidR="00544CF5" w:rsidRPr="00D62F05" w:rsidRDefault="00D62F0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Программа </w:t>
            </w:r>
          </w:p>
        </w:tc>
      </w:tr>
      <w:tr w:rsidR="00544CF5" w:rsidRPr="00D62F05" w14:paraId="086EA21B" w14:textId="77777777" w:rsidTr="00D62F05">
        <w:tc>
          <w:tcPr>
            <w:tcW w:w="2122" w:type="dxa"/>
          </w:tcPr>
          <w:p w14:paraId="2FB17C23" w14:textId="15551890" w:rsidR="00544CF5" w:rsidRPr="00D62F05" w:rsidRDefault="00544CF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Базовый</w:t>
            </w:r>
          </w:p>
        </w:tc>
        <w:tc>
          <w:tcPr>
            <w:tcW w:w="1842" w:type="dxa"/>
          </w:tcPr>
          <w:p w14:paraId="46F40695" w14:textId="24826740" w:rsidR="00544CF5" w:rsidRPr="00D62F05" w:rsidRDefault="00544CF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49 000 тг</w:t>
            </w:r>
          </w:p>
        </w:tc>
        <w:tc>
          <w:tcPr>
            <w:tcW w:w="5098" w:type="dxa"/>
          </w:tcPr>
          <w:p w14:paraId="690FABDA" w14:textId="77777777" w:rsidR="00544CF5" w:rsidRPr="00D62F05" w:rsidRDefault="00544CF5" w:rsidP="00544CF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- 1 обучающий Блок по выбору;</w:t>
            </w:r>
          </w:p>
          <w:p w14:paraId="1940B0A0" w14:textId="77777777" w:rsidR="00544CF5" w:rsidRPr="00D62F05" w:rsidRDefault="00544CF5" w:rsidP="00544CF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Шаблоны документов 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BISSEK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1C4A936" w14:textId="77777777" w:rsidR="00544CF5" w:rsidRPr="00D62F05" w:rsidRDefault="00544CF5" w:rsidP="00544CF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Доступ к Курсу на 1 месяц;</w:t>
            </w:r>
          </w:p>
          <w:p w14:paraId="1AAD60FE" w14:textId="4BCE8617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Сертификат по теме Блока</w:t>
            </w:r>
            <w:r w:rsidR="00D62F05"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544CF5" w:rsidRPr="00D62F05" w14:paraId="4CB7BC54" w14:textId="77777777" w:rsidTr="00D62F05">
        <w:tc>
          <w:tcPr>
            <w:tcW w:w="2122" w:type="dxa"/>
          </w:tcPr>
          <w:p w14:paraId="174D9145" w14:textId="00771915" w:rsidR="00544CF5" w:rsidRPr="00D62F05" w:rsidRDefault="00544CF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="00F17F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офи</w:t>
            </w:r>
          </w:p>
        </w:tc>
        <w:tc>
          <w:tcPr>
            <w:tcW w:w="1842" w:type="dxa"/>
          </w:tcPr>
          <w:p w14:paraId="15CAC508" w14:textId="3F0323BD" w:rsidR="00544CF5" w:rsidRPr="00D62F05" w:rsidRDefault="00544CF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85 000 тг</w:t>
            </w:r>
          </w:p>
        </w:tc>
        <w:tc>
          <w:tcPr>
            <w:tcW w:w="5098" w:type="dxa"/>
          </w:tcPr>
          <w:p w14:paraId="2B614C0D" w14:textId="728E5D22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- 3 обучающих Блок</w:t>
            </w:r>
            <w:r w:rsidR="00D62F05"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выбору;</w:t>
            </w:r>
          </w:p>
          <w:p w14:paraId="77C0023E" w14:textId="77777777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Шаблоны документов 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BISSEK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5820E5A" w14:textId="77777777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Доступ к Курсу на 2 месяца;</w:t>
            </w:r>
          </w:p>
          <w:p w14:paraId="48A396A7" w14:textId="77777777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- 1 неделя обратной связи с Куратором;</w:t>
            </w:r>
          </w:p>
          <w:p w14:paraId="1EF589E4" w14:textId="2BB2AF0F" w:rsidR="00544CF5" w:rsidRPr="00D62F05" w:rsidRDefault="00544CF5" w:rsidP="00D469D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Сертификат участника</w:t>
            </w:r>
            <w:r w:rsidR="00D62F05"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</w:tr>
      <w:tr w:rsidR="00544CF5" w:rsidRPr="00D62F05" w14:paraId="7E0C3A69" w14:textId="77777777" w:rsidTr="00D62F05">
        <w:tc>
          <w:tcPr>
            <w:tcW w:w="2122" w:type="dxa"/>
          </w:tcPr>
          <w:p w14:paraId="786EE3C3" w14:textId="78D97F27" w:rsidR="00544CF5" w:rsidRPr="00D62F05" w:rsidRDefault="00D62F0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Эксперт</w:t>
            </w:r>
          </w:p>
        </w:tc>
        <w:tc>
          <w:tcPr>
            <w:tcW w:w="1842" w:type="dxa"/>
          </w:tcPr>
          <w:p w14:paraId="51249F7B" w14:textId="0D8F1B32" w:rsidR="00544CF5" w:rsidRPr="00D62F05" w:rsidRDefault="00D62F05" w:rsidP="00D62F05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130 000 тг</w:t>
            </w:r>
          </w:p>
        </w:tc>
        <w:tc>
          <w:tcPr>
            <w:tcW w:w="5098" w:type="dxa"/>
          </w:tcPr>
          <w:p w14:paraId="1B9F1A9D" w14:textId="317D457F" w:rsidR="00D62F05" w:rsidRPr="00D62F05" w:rsidRDefault="00D62F05" w:rsidP="00D62F0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- 5 обучающих Блоков;</w:t>
            </w:r>
          </w:p>
          <w:p w14:paraId="41CCC89C" w14:textId="138B5A24" w:rsidR="00D62F05" w:rsidRPr="00D62F05" w:rsidRDefault="00D62F05" w:rsidP="00D62F0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</w:t>
            </w:r>
            <w:r w:rsidR="00F17F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олный пакет Шаблонов 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BISSEK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6838DEC3" w14:textId="15890445" w:rsidR="00D62F05" w:rsidRPr="00D62F05" w:rsidRDefault="00D62F05" w:rsidP="00D62F0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Доступ к Курсу на 3 месяца;</w:t>
            </w:r>
          </w:p>
          <w:p w14:paraId="68C6D3BA" w14:textId="1FF606C6" w:rsidR="00D62F05" w:rsidRPr="00D62F05" w:rsidRDefault="00D62F05" w:rsidP="00D62F05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- 2 недели обратной связи от </w:t>
            </w:r>
            <w:r w:rsidR="00F17F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команды </w:t>
            </w:r>
            <w:r w:rsidR="00F17F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BISSEK</w:t>
            </w: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05072467" w14:textId="7E37AB99" w:rsidR="00544CF5" w:rsidRPr="00D62F05" w:rsidRDefault="00D62F05" w:rsidP="00D62F05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62F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Сертификат об окончании курса.</w:t>
            </w:r>
          </w:p>
        </w:tc>
      </w:tr>
    </w:tbl>
    <w:p w14:paraId="2158EBDC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6F80CD64" w14:textId="5268CCD4" w:rsidR="00D469D4" w:rsidRPr="00D62F05" w:rsidRDefault="00D62F05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469D4" w:rsidRPr="00D62F05">
        <w:rPr>
          <w:rFonts w:ascii="Times New Roman" w:hAnsi="Times New Roman" w:cs="Times New Roman"/>
          <w:sz w:val="22"/>
          <w:szCs w:val="22"/>
        </w:rPr>
        <w:t>. Принятие условий и оплата</w:t>
      </w:r>
    </w:p>
    <w:p w14:paraId="3B5468F1" w14:textId="616A8D57" w:rsidR="00D469D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469D4" w:rsidRPr="00D62F05">
        <w:rPr>
          <w:rFonts w:ascii="Times New Roman" w:hAnsi="Times New Roman" w:cs="Times New Roman"/>
          <w:sz w:val="22"/>
          <w:szCs w:val="22"/>
        </w:rPr>
        <w:t>.1. Оплата курса является полным и безусловным акцептом данной оферты, что подтверждает согласие Заказчика со всеми её условиями.</w:t>
      </w:r>
    </w:p>
    <w:p w14:paraId="304AC9E2" w14:textId="277A1640" w:rsidR="00D469D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469D4" w:rsidRPr="00D62F05">
        <w:rPr>
          <w:rFonts w:ascii="Times New Roman" w:hAnsi="Times New Roman" w:cs="Times New Roman"/>
          <w:sz w:val="22"/>
          <w:szCs w:val="22"/>
        </w:rPr>
        <w:t>.2. Договор считается заключённым с момента поступления оплаты на счёт Исполнителя.</w:t>
      </w:r>
    </w:p>
    <w:p w14:paraId="79C05ACC" w14:textId="68E34AAE" w:rsidR="00D469D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D469D4" w:rsidRPr="00D62F05">
        <w:rPr>
          <w:rFonts w:ascii="Times New Roman" w:hAnsi="Times New Roman" w:cs="Times New Roman"/>
          <w:sz w:val="22"/>
          <w:szCs w:val="22"/>
          <w:lang w:val="ru-RU"/>
        </w:rPr>
        <w:t>.3. Оплата производит</w:t>
      </w:r>
      <w:r w:rsidR="00645E24" w:rsidRPr="00D62F05">
        <w:rPr>
          <w:rFonts w:ascii="Times New Roman" w:hAnsi="Times New Roman" w:cs="Times New Roman"/>
          <w:sz w:val="22"/>
          <w:szCs w:val="22"/>
          <w:lang w:val="ru-RU"/>
        </w:rPr>
        <w:t>ся</w:t>
      </w:r>
      <w:r w:rsidR="00D469D4"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 онлайн по ссылке </w:t>
      </w:r>
      <w:hyperlink r:id="rId4" w:history="1">
        <w:r w:rsidR="00D469D4" w:rsidRPr="00D62F05">
          <w:rPr>
            <w:rStyle w:val="ac"/>
            <w:rFonts w:ascii="Times New Roman" w:hAnsi="Times New Roman" w:cs="Times New Roman"/>
            <w:sz w:val="22"/>
            <w:szCs w:val="22"/>
            <w:lang w:val="ru-RU"/>
          </w:rPr>
          <w:t>pay.kaspi.kz</w:t>
        </w:r>
      </w:hyperlink>
      <w:r w:rsidR="00645E24"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, для подтверждения оплаты необходимо отправить Исполнителю Электронный чек посредствам мессенджера </w:t>
      </w:r>
      <w:r w:rsidR="00645E24" w:rsidRPr="00D62F05">
        <w:rPr>
          <w:rFonts w:ascii="Times New Roman" w:hAnsi="Times New Roman" w:cs="Times New Roman"/>
          <w:sz w:val="22"/>
          <w:szCs w:val="22"/>
        </w:rPr>
        <w:t>WhatsApp</w:t>
      </w:r>
      <w:r w:rsidR="00645E24" w:rsidRPr="00D62F0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CD070C8" w14:textId="43F98031" w:rsidR="00645E2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6</w:t>
      </w:r>
      <w:r w:rsidR="00645E24"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.4. </w:t>
      </w:r>
      <w:r w:rsidR="00645E24" w:rsidRPr="00D62F05">
        <w:rPr>
          <w:rFonts w:ascii="Times New Roman" w:hAnsi="Times New Roman" w:cs="Times New Roman"/>
          <w:sz w:val="22"/>
          <w:szCs w:val="22"/>
        </w:rPr>
        <w:t xml:space="preserve">Оплата, произведённая </w:t>
      </w:r>
      <w:r w:rsidR="00811F92">
        <w:rPr>
          <w:rFonts w:ascii="Times New Roman" w:hAnsi="Times New Roman" w:cs="Times New Roman"/>
          <w:sz w:val="22"/>
          <w:szCs w:val="22"/>
          <w:lang w:val="ru-RU"/>
        </w:rPr>
        <w:t>Заказчиком</w:t>
      </w:r>
      <w:r w:rsidR="00645E24" w:rsidRPr="00D62F05">
        <w:rPr>
          <w:rFonts w:ascii="Times New Roman" w:hAnsi="Times New Roman" w:cs="Times New Roman"/>
          <w:sz w:val="22"/>
          <w:szCs w:val="22"/>
        </w:rPr>
        <w:t xml:space="preserve">, является подтверждением выбора соответствующего </w:t>
      </w:r>
      <w:r w:rsidR="00645E24" w:rsidRPr="00D62F05">
        <w:rPr>
          <w:rFonts w:ascii="Times New Roman" w:hAnsi="Times New Roman" w:cs="Times New Roman"/>
          <w:sz w:val="22"/>
          <w:szCs w:val="22"/>
          <w:lang w:val="ru-RU"/>
        </w:rPr>
        <w:t>Тарифа</w:t>
      </w:r>
      <w:r w:rsidR="00645E24" w:rsidRPr="00D62F05">
        <w:rPr>
          <w:rFonts w:ascii="Times New Roman" w:hAnsi="Times New Roman" w:cs="Times New Roman"/>
          <w:sz w:val="22"/>
          <w:szCs w:val="22"/>
        </w:rPr>
        <w:t xml:space="preserve"> обучения и согласия с его содержанием, сроками и условиями предоставления.</w:t>
      </w:r>
    </w:p>
    <w:p w14:paraId="402F9EE5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6A50F4F0" w14:textId="1338E63B" w:rsidR="00D469D4" w:rsidRPr="00D62F05" w:rsidRDefault="00D62F05" w:rsidP="00D469D4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D469D4" w:rsidRPr="00D62F05">
        <w:rPr>
          <w:rFonts w:ascii="Times New Roman" w:hAnsi="Times New Roman" w:cs="Times New Roman"/>
          <w:sz w:val="22"/>
          <w:szCs w:val="22"/>
        </w:rPr>
        <w:t>. Ответственность сторон</w:t>
      </w:r>
    </w:p>
    <w:p w14:paraId="3ED19300" w14:textId="58B72BC8" w:rsidR="00D469D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D469D4" w:rsidRPr="00D62F05">
        <w:rPr>
          <w:rFonts w:ascii="Times New Roman" w:hAnsi="Times New Roman" w:cs="Times New Roman"/>
          <w:sz w:val="22"/>
          <w:szCs w:val="22"/>
        </w:rPr>
        <w:t>.1. Исполнитель не несёт ответственности за невозможность участия Заказчика в онлайн-занятиях по причинам, не зависящим от Исполнителя (в том числе технические сбои, отсутствие связи и т.п.).</w:t>
      </w:r>
    </w:p>
    <w:p w14:paraId="09012B7D" w14:textId="4BD46D88" w:rsidR="00D469D4" w:rsidRPr="00D62F05" w:rsidRDefault="00D62F05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7</w:t>
      </w:r>
      <w:r w:rsidR="00D469D4" w:rsidRPr="00D62F05">
        <w:rPr>
          <w:rFonts w:ascii="Times New Roman" w:hAnsi="Times New Roman" w:cs="Times New Roman"/>
          <w:sz w:val="22"/>
          <w:szCs w:val="22"/>
        </w:rPr>
        <w:t xml:space="preserve">.2. </w:t>
      </w:r>
      <w:r w:rsidR="00D469D4" w:rsidRPr="00811F92">
        <w:rPr>
          <w:rFonts w:ascii="Times New Roman" w:hAnsi="Times New Roman" w:cs="Times New Roman"/>
          <w:sz w:val="22"/>
          <w:szCs w:val="22"/>
        </w:rPr>
        <w:t>Заказчик несёт ответственность за соблюдение правил конфиденциальности доступа к курсу.</w:t>
      </w:r>
    </w:p>
    <w:p w14:paraId="0CEE0EA3" w14:textId="77777777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</w:p>
    <w:p w14:paraId="571B2E03" w14:textId="664AC6DF" w:rsidR="00D469D4" w:rsidRPr="00D62F05" w:rsidRDefault="00D62F05" w:rsidP="00D62F05">
      <w:pPr>
        <w:contextualSpacing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D469D4" w:rsidRPr="00D62F05">
        <w:rPr>
          <w:rFonts w:ascii="Times New Roman" w:hAnsi="Times New Roman" w:cs="Times New Roman"/>
          <w:sz w:val="22"/>
          <w:szCs w:val="22"/>
        </w:rPr>
        <w:t>. Реквизиты Исполнителя</w:t>
      </w:r>
    </w:p>
    <w:p w14:paraId="48C0FB10" w14:textId="5CECE1D8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Исполнитель: ТОО «</w:t>
      </w:r>
      <w:r w:rsidR="00D62F05" w:rsidRPr="00D62F05">
        <w:rPr>
          <w:rFonts w:ascii="Times New Roman" w:hAnsi="Times New Roman" w:cs="Times New Roman"/>
          <w:sz w:val="22"/>
          <w:szCs w:val="22"/>
          <w:lang w:val="ru-RU"/>
        </w:rPr>
        <w:t>Юридическая компания «</w:t>
      </w:r>
      <w:r w:rsidR="00D62F05" w:rsidRPr="00D62F05">
        <w:rPr>
          <w:rFonts w:ascii="Times New Roman" w:hAnsi="Times New Roman" w:cs="Times New Roman"/>
          <w:sz w:val="22"/>
          <w:szCs w:val="22"/>
          <w:lang w:val="en-US"/>
        </w:rPr>
        <w:t>BISSEK</w:t>
      </w:r>
      <w:r w:rsidRPr="00D62F05">
        <w:rPr>
          <w:rFonts w:ascii="Times New Roman" w:hAnsi="Times New Roman" w:cs="Times New Roman"/>
          <w:sz w:val="22"/>
          <w:szCs w:val="22"/>
        </w:rPr>
        <w:t>»</w:t>
      </w:r>
    </w:p>
    <w:p w14:paraId="2E6C63B7" w14:textId="19A7E5B1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>БИН:</w:t>
      </w:r>
      <w:r w:rsidR="00D62F05" w:rsidRPr="00D62F05">
        <w:rPr>
          <w:rFonts w:ascii="Times New Roman" w:hAnsi="Times New Roman" w:cs="Times New Roman"/>
          <w:sz w:val="22"/>
          <w:szCs w:val="22"/>
          <w:lang w:val="ru-RU"/>
        </w:rPr>
        <w:t xml:space="preserve"> 230340043192</w:t>
      </w:r>
      <w:r w:rsidRPr="00D62F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3A213A" w14:textId="24C30C35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Юридический адрес: </w:t>
      </w:r>
      <w:r w:rsidR="00D62F05" w:rsidRPr="00D62F05">
        <w:rPr>
          <w:rFonts w:ascii="Times New Roman" w:hAnsi="Times New Roman" w:cs="Times New Roman"/>
          <w:sz w:val="22"/>
          <w:szCs w:val="22"/>
          <w:lang w:val="ru-RU"/>
        </w:rPr>
        <w:t>РК, г. Астана, ул. Д. Кунаева 12/1, 5 этаж, 501 офис.</w:t>
      </w:r>
    </w:p>
    <w:p w14:paraId="441954F5" w14:textId="50C7AEA6" w:rsidR="00D469D4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  <w:lang w:val="ru-RU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Телефон: </w:t>
      </w:r>
      <w:r w:rsidR="00D62F05" w:rsidRPr="00D62F05">
        <w:rPr>
          <w:rFonts w:ascii="Times New Roman" w:hAnsi="Times New Roman" w:cs="Times New Roman"/>
          <w:sz w:val="22"/>
          <w:szCs w:val="22"/>
          <w:lang w:val="ru-RU"/>
        </w:rPr>
        <w:t>+77756418663, +77473402060</w:t>
      </w:r>
    </w:p>
    <w:p w14:paraId="0F0F6B9D" w14:textId="1F0F684E" w:rsidR="00205B6D" w:rsidRPr="00D62F05" w:rsidRDefault="00D469D4" w:rsidP="00D469D4">
      <w:pPr>
        <w:contextualSpacing/>
        <w:rPr>
          <w:rFonts w:ascii="Times New Roman" w:hAnsi="Times New Roman" w:cs="Times New Roman"/>
          <w:sz w:val="22"/>
          <w:szCs w:val="22"/>
        </w:rPr>
      </w:pPr>
      <w:r w:rsidRPr="00D62F05">
        <w:rPr>
          <w:rFonts w:ascii="Times New Roman" w:hAnsi="Times New Roman" w:cs="Times New Roman"/>
          <w:sz w:val="22"/>
          <w:szCs w:val="22"/>
        </w:rPr>
        <w:t xml:space="preserve">E-mail: </w:t>
      </w:r>
      <w:r w:rsidR="00D62F05" w:rsidRPr="00D62F05">
        <w:rPr>
          <w:rFonts w:ascii="Times New Roman" w:hAnsi="Times New Roman" w:cs="Times New Roman"/>
          <w:sz w:val="22"/>
          <w:szCs w:val="22"/>
        </w:rPr>
        <w:t>bissek.kz@mail.ru</w:t>
      </w:r>
    </w:p>
    <w:sectPr w:rsidR="00205B6D" w:rsidRPr="00D62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6E"/>
    <w:rsid w:val="00205B6D"/>
    <w:rsid w:val="00544CF5"/>
    <w:rsid w:val="00645E24"/>
    <w:rsid w:val="00652A51"/>
    <w:rsid w:val="006A2654"/>
    <w:rsid w:val="006E1373"/>
    <w:rsid w:val="00811F92"/>
    <w:rsid w:val="00921BFC"/>
    <w:rsid w:val="009F626E"/>
    <w:rsid w:val="00A95AC1"/>
    <w:rsid w:val="00D469D4"/>
    <w:rsid w:val="00D62F05"/>
    <w:rsid w:val="00F17F78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C83A"/>
  <w15:chartTrackingRefBased/>
  <w15:docId w15:val="{A34BFC19-9B52-41BA-BBF2-4389C865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k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6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62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6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6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6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6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6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62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62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62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62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69D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69D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45E24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544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y.kaspi.kz/pay/dwzj2st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2025-10-30T06:20:00Z</dcterms:created>
  <dcterms:modified xsi:type="dcterms:W3CDTF">2025-10-30T07:22:00Z</dcterms:modified>
</cp:coreProperties>
</file>